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bookmarkStart w:id="0" w:name="_gjdgxs"/>
      <w:bookmarkEnd w:id="0"/>
      <w:r>
        <w:rPr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высшего образования</w:t>
      </w:r>
    </w:p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РОССИЙСКАЯ АКАДЕМИЯ НАРОДНОГО ХОЗЯЙСТВА </w:t>
      </w:r>
    </w:p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ГОСУДАРСТВЕННОЙ СЛУЖБЫ </w:t>
      </w:r>
    </w:p>
    <w:p w:rsidR="00B4792D" w:rsidRDefault="00B4792D" w:rsidP="00B4792D">
      <w:pPr>
        <w:ind w:right="-14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 ПРЕЗИДЕНТЕ РОССИЙСКОЙ ФЕДЕРАЦИИ</w:t>
      </w:r>
    </w:p>
    <w:p w:rsidR="00B4792D" w:rsidRDefault="00B4792D" w:rsidP="00B4792D">
      <w:pPr>
        <w:widowControl w:val="0"/>
        <w:jc w:val="center"/>
        <w:rPr>
          <w:color w:val="000000"/>
          <w:sz w:val="24"/>
          <w:szCs w:val="24"/>
        </w:rPr>
      </w:pPr>
    </w:p>
    <w:p w:rsidR="00B4792D" w:rsidRDefault="00B4792D" w:rsidP="00B4792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Брянский филиал</w:t>
      </w:r>
    </w:p>
    <w:p w:rsidR="00B4792D" w:rsidRDefault="00B4792D" w:rsidP="00B4792D">
      <w:pPr>
        <w:jc w:val="both"/>
      </w:pPr>
    </w:p>
    <w:p w:rsidR="00B4792D" w:rsidRDefault="00B4792D" w:rsidP="00B4792D">
      <w:pPr>
        <w:jc w:val="both"/>
      </w:pPr>
      <w:r>
        <w:t>Направление подготовки</w:t>
      </w:r>
      <w:r w:rsidR="00994BCD">
        <w:t>:</w:t>
      </w:r>
      <w:bookmarkStart w:id="1" w:name="_GoBack"/>
      <w:bookmarkEnd w:id="1"/>
      <w:r>
        <w:t xml:space="preserve">  38.03.04 Государственное и муниципальное управление</w:t>
      </w:r>
    </w:p>
    <w:p w:rsidR="00B4792D" w:rsidRDefault="003B5CF4" w:rsidP="00B4792D">
      <w:pPr>
        <w:tabs>
          <w:tab w:val="left" w:pos="5245"/>
        </w:tabs>
        <w:ind w:left="3544" w:hanging="3544"/>
        <w:jc w:val="both"/>
      </w:pPr>
      <w:r>
        <w:t xml:space="preserve">Образовательная программа:  </w:t>
      </w:r>
      <w:r w:rsidR="00B4792D">
        <w:t>Государственная и муниципальная служба</w:t>
      </w:r>
    </w:p>
    <w:p w:rsidR="00B4792D" w:rsidRDefault="00B4792D" w:rsidP="00B4792D">
      <w:pPr>
        <w:spacing w:line="360" w:lineRule="auto"/>
        <w:jc w:val="both"/>
      </w:pPr>
    </w:p>
    <w:p w:rsidR="00B4792D" w:rsidRDefault="00B4792D" w:rsidP="00B4792D">
      <w:pPr>
        <w:spacing w:line="360" w:lineRule="auto"/>
        <w:jc w:val="both"/>
      </w:pPr>
    </w:p>
    <w:p w:rsidR="00B4792D" w:rsidRDefault="00B4792D" w:rsidP="00B4792D">
      <w:pPr>
        <w:spacing w:line="360" w:lineRule="auto"/>
        <w:jc w:val="both"/>
      </w:pPr>
    </w:p>
    <w:p w:rsidR="00B4792D" w:rsidRDefault="00B4792D" w:rsidP="00B4792D">
      <w:pPr>
        <w:jc w:val="center"/>
        <w:rPr>
          <w:b/>
          <w:sz w:val="28"/>
          <w:szCs w:val="28"/>
        </w:rPr>
      </w:pPr>
    </w:p>
    <w:p w:rsidR="00AF3ABA" w:rsidRDefault="00AF3ABA" w:rsidP="00B4792D">
      <w:pPr>
        <w:jc w:val="center"/>
        <w:rPr>
          <w:b/>
          <w:sz w:val="28"/>
          <w:szCs w:val="28"/>
        </w:rPr>
      </w:pPr>
    </w:p>
    <w:p w:rsidR="00B4792D" w:rsidRDefault="00B4792D" w:rsidP="00B479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БАКАЛАВРСКАЯ РАБОТА</w:t>
      </w:r>
    </w:p>
    <w:p w:rsidR="00B4792D" w:rsidRDefault="00B4792D" w:rsidP="00B4792D">
      <w:pPr>
        <w:rPr>
          <w:color w:val="000000"/>
          <w:sz w:val="28"/>
          <w:szCs w:val="28"/>
        </w:rPr>
      </w:pPr>
    </w:p>
    <w:p w:rsidR="00B4792D" w:rsidRDefault="00B4792D" w:rsidP="00B4792D">
      <w:pPr>
        <w:jc w:val="center"/>
        <w:rPr>
          <w:smallCaps/>
          <w:sz w:val="28"/>
          <w:szCs w:val="28"/>
        </w:rPr>
      </w:pPr>
      <w:r w:rsidRPr="003B5CF4">
        <w:rPr>
          <w:color w:val="000000"/>
          <w:sz w:val="28"/>
          <w:szCs w:val="28"/>
          <w:highlight w:val="yellow"/>
        </w:rPr>
        <w:t>УПРАВЛЕНИЕ СОЗДАНИЕМ ЦИФРОВОЙ ОБРАЗОВАТЕЛЬНОЙ СРЕДЫ В ПРОФЕССИОНАЛЬНЫХ ОБРАЗОВАТЕЛЬНЫХ ОРГАНИЗАЦИЯХ БРЯНСКОЙ ОБЛАСТИ</w:t>
      </w:r>
    </w:p>
    <w:p w:rsidR="00B4792D" w:rsidRDefault="00B4792D" w:rsidP="00B4792D">
      <w:pPr>
        <w:ind w:left="5954"/>
        <w:rPr>
          <w:b/>
        </w:rPr>
      </w:pPr>
    </w:p>
    <w:p w:rsidR="00B4792D" w:rsidRDefault="00B4792D" w:rsidP="00B4792D">
      <w:pPr>
        <w:ind w:left="5954"/>
        <w:rPr>
          <w:b/>
        </w:rPr>
      </w:pPr>
    </w:p>
    <w:p w:rsidR="00B4792D" w:rsidRDefault="00B4792D" w:rsidP="00B4792D">
      <w:pPr>
        <w:ind w:left="5954"/>
        <w:rPr>
          <w:b/>
        </w:rPr>
      </w:pP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b/>
          <w:sz w:val="24"/>
          <w:szCs w:val="24"/>
        </w:rPr>
        <w:t>Автор:</w:t>
      </w:r>
    </w:p>
    <w:p w:rsidR="00B4792D" w:rsidRDefault="00B4792D" w:rsidP="00B4792D">
      <w:pPr>
        <w:ind w:left="538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AF3ABA">
        <w:rPr>
          <w:sz w:val="24"/>
          <w:szCs w:val="24"/>
        </w:rPr>
        <w:t>бучающийся</w:t>
      </w:r>
      <w:proofErr w:type="gramEnd"/>
      <w:r>
        <w:rPr>
          <w:sz w:val="24"/>
          <w:szCs w:val="24"/>
        </w:rPr>
        <w:t xml:space="preserve"> группы  </w:t>
      </w:r>
      <w:r w:rsidRPr="003B5CF4">
        <w:rPr>
          <w:color w:val="000000"/>
          <w:sz w:val="24"/>
          <w:szCs w:val="24"/>
          <w:highlight w:val="yellow"/>
        </w:rPr>
        <w:t>ГОО-17</w:t>
      </w: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sz w:val="24"/>
          <w:szCs w:val="24"/>
        </w:rPr>
        <w:t>очной формы обучения</w:t>
      </w:r>
    </w:p>
    <w:p w:rsidR="00B4792D" w:rsidRDefault="00B4792D" w:rsidP="00B4792D">
      <w:pPr>
        <w:spacing w:line="319" w:lineRule="auto"/>
        <w:rPr>
          <w:sz w:val="24"/>
          <w:szCs w:val="24"/>
        </w:rPr>
      </w:pP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4792D" w:rsidRDefault="00B4792D" w:rsidP="00B4792D">
      <w:pPr>
        <w:spacing w:line="232" w:lineRule="auto"/>
        <w:ind w:left="538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B4792D" w:rsidRDefault="00B4792D" w:rsidP="00B4792D">
      <w:pPr>
        <w:spacing w:line="12" w:lineRule="auto"/>
        <w:rPr>
          <w:sz w:val="24"/>
          <w:szCs w:val="24"/>
        </w:rPr>
      </w:pPr>
    </w:p>
    <w:p w:rsidR="00B4792D" w:rsidRDefault="004637A8" w:rsidP="00B4792D">
      <w:pPr>
        <w:ind w:left="5380"/>
        <w:rPr>
          <w:color w:val="000000"/>
          <w:sz w:val="24"/>
          <w:szCs w:val="24"/>
        </w:rPr>
      </w:pPr>
      <w:r w:rsidRPr="003B5CF4">
        <w:rPr>
          <w:sz w:val="24"/>
          <w:szCs w:val="24"/>
          <w:highlight w:val="yellow"/>
        </w:rPr>
        <w:t>Иванов Иван Иванович</w:t>
      </w:r>
    </w:p>
    <w:p w:rsidR="00B4792D" w:rsidRDefault="00B4792D" w:rsidP="00B4792D">
      <w:pPr>
        <w:spacing w:line="199" w:lineRule="auto"/>
        <w:rPr>
          <w:sz w:val="24"/>
          <w:szCs w:val="24"/>
        </w:rPr>
      </w:pPr>
    </w:p>
    <w:p w:rsidR="00B4792D" w:rsidRDefault="00B4792D" w:rsidP="00B4792D">
      <w:pPr>
        <w:rPr>
          <w:sz w:val="24"/>
          <w:szCs w:val="24"/>
        </w:rPr>
      </w:pPr>
    </w:p>
    <w:p w:rsidR="00B4792D" w:rsidRDefault="00B4792D" w:rsidP="00B4792D">
      <w:pPr>
        <w:ind w:left="5380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Руководитель:</w:t>
      </w:r>
    </w:p>
    <w:p w:rsidR="00B4792D" w:rsidRPr="003B5CF4" w:rsidRDefault="00B4792D" w:rsidP="00B4792D">
      <w:pPr>
        <w:ind w:left="5380"/>
        <w:rPr>
          <w:sz w:val="24"/>
          <w:szCs w:val="24"/>
          <w:highlight w:val="yellow"/>
        </w:rPr>
      </w:pPr>
      <w:r w:rsidRPr="003B5CF4">
        <w:rPr>
          <w:sz w:val="24"/>
          <w:szCs w:val="24"/>
          <w:highlight w:val="yellow"/>
        </w:rPr>
        <w:t>доцент кафедры государственного управления и менеджмента</w:t>
      </w:r>
      <w:r w:rsidR="00AF3ABA" w:rsidRPr="003B5CF4">
        <w:rPr>
          <w:sz w:val="24"/>
          <w:szCs w:val="24"/>
          <w:highlight w:val="yellow"/>
        </w:rPr>
        <w:t>, кандидат политических наук</w:t>
      </w:r>
    </w:p>
    <w:p w:rsidR="00B4792D" w:rsidRPr="003B5CF4" w:rsidRDefault="00B4792D" w:rsidP="00B4792D">
      <w:pPr>
        <w:ind w:left="5380"/>
        <w:rPr>
          <w:sz w:val="24"/>
          <w:szCs w:val="24"/>
          <w:highlight w:val="yellow"/>
        </w:rPr>
      </w:pPr>
    </w:p>
    <w:p w:rsidR="00B4792D" w:rsidRPr="003B5CF4" w:rsidRDefault="00B4792D" w:rsidP="00B4792D">
      <w:pPr>
        <w:ind w:left="5380"/>
        <w:rPr>
          <w:sz w:val="24"/>
          <w:szCs w:val="24"/>
          <w:highlight w:val="yellow"/>
        </w:rPr>
      </w:pPr>
      <w:r w:rsidRPr="003B5CF4">
        <w:rPr>
          <w:sz w:val="24"/>
          <w:szCs w:val="24"/>
          <w:highlight w:val="yellow"/>
        </w:rPr>
        <w:t>______________________</w:t>
      </w:r>
    </w:p>
    <w:p w:rsidR="00B4792D" w:rsidRPr="003B5CF4" w:rsidRDefault="00B4792D" w:rsidP="00B4792D">
      <w:pPr>
        <w:ind w:left="5380"/>
        <w:rPr>
          <w:sz w:val="24"/>
          <w:szCs w:val="24"/>
          <w:highlight w:val="yellow"/>
        </w:rPr>
      </w:pPr>
      <w:r w:rsidRPr="003B5CF4">
        <w:rPr>
          <w:sz w:val="24"/>
          <w:szCs w:val="24"/>
          <w:highlight w:val="yellow"/>
        </w:rPr>
        <w:t>(подпись)</w:t>
      </w:r>
    </w:p>
    <w:p w:rsidR="00B4792D" w:rsidRDefault="00B4792D" w:rsidP="00B4792D">
      <w:pPr>
        <w:ind w:left="5380"/>
        <w:rPr>
          <w:sz w:val="24"/>
          <w:szCs w:val="24"/>
        </w:rPr>
      </w:pPr>
      <w:r w:rsidRPr="003B5CF4">
        <w:rPr>
          <w:sz w:val="24"/>
          <w:szCs w:val="24"/>
          <w:highlight w:val="yellow"/>
        </w:rPr>
        <w:t>Прищеп Светлана Николаевна</w:t>
      </w: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AF3ABA" w:rsidRDefault="00AF3ABA" w:rsidP="00B4792D">
      <w:pPr>
        <w:jc w:val="center"/>
      </w:pPr>
    </w:p>
    <w:p w:rsidR="00AF3ABA" w:rsidRDefault="00AF3ABA" w:rsidP="00B4792D">
      <w:pPr>
        <w:jc w:val="center"/>
      </w:pPr>
    </w:p>
    <w:p w:rsidR="00AF3ABA" w:rsidRDefault="00AF3ABA" w:rsidP="00B4792D">
      <w:pPr>
        <w:jc w:val="center"/>
      </w:pPr>
    </w:p>
    <w:p w:rsidR="00AF3ABA" w:rsidRDefault="00AF3ABA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  <w:r>
        <w:t>Брянск 2021</w:t>
      </w:r>
    </w:p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 w:rsidP="00B4792D"/>
    <w:p w:rsidR="00C96156" w:rsidRDefault="00C96156"/>
    <w:sectPr w:rsidR="00C9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D"/>
    <w:rsid w:val="003B5CF4"/>
    <w:rsid w:val="004637A8"/>
    <w:rsid w:val="00690A5C"/>
    <w:rsid w:val="008639D9"/>
    <w:rsid w:val="00994BCD"/>
    <w:rsid w:val="00AF3ABA"/>
    <w:rsid w:val="00B4792D"/>
    <w:rsid w:val="00C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adn</cp:lastModifiedBy>
  <cp:revision>2</cp:revision>
  <dcterms:created xsi:type="dcterms:W3CDTF">2021-12-16T11:36:00Z</dcterms:created>
  <dcterms:modified xsi:type="dcterms:W3CDTF">2021-12-16T11:36:00Z</dcterms:modified>
</cp:coreProperties>
</file>